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420742" w:rsidTr="00420742">
        <w:tc>
          <w:tcPr>
            <w:tcW w:w="9745" w:type="dxa"/>
          </w:tcPr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P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420742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ПОЛОЖЕНИЕ</w:t>
            </w:r>
            <w:bookmarkStart w:id="0" w:name="_GoBack"/>
            <w:bookmarkEnd w:id="0"/>
          </w:p>
          <w:p w:rsidR="00420742" w:rsidRPr="00420742" w:rsidRDefault="00420742" w:rsidP="00420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  <w:p w:rsidR="00420742" w:rsidRPr="00420742" w:rsidRDefault="00420742" w:rsidP="004207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420742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о секретаре Наблюдательного совета</w:t>
            </w:r>
          </w:p>
          <w:p w:rsidR="00420742" w:rsidRPr="00420742" w:rsidRDefault="00420742" w:rsidP="004207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</w:pPr>
            <w:r w:rsidRPr="00420742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Государственного коммунального предприятия </w:t>
            </w:r>
          </w:p>
          <w:p w:rsidR="00420742" w:rsidRPr="00420742" w:rsidRDefault="00420742" w:rsidP="004207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Times New Roman"/>
                <w:color w:val="000000"/>
                <w:sz w:val="32"/>
                <w:szCs w:val="32"/>
              </w:rPr>
            </w:pPr>
            <w:r w:rsidRPr="00420742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на праве хозяйственного ведения «</w:t>
            </w:r>
            <w:proofErr w:type="spellStart"/>
            <w:r w:rsidRPr="00420742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Актауский</w:t>
            </w:r>
            <w:proofErr w:type="spellEnd"/>
            <w:r w:rsidRPr="00420742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420742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городской</w:t>
            </w:r>
            <w:proofErr w:type="gramEnd"/>
            <w:r w:rsidRPr="00420742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 перинатальный центр» Управления здравоохранения</w:t>
            </w:r>
            <w:r w:rsidRPr="00420742">
              <w:rPr>
                <w:rFonts w:asciiTheme="majorHAnsi" w:hAnsiTheme="majorHAnsi" w:cs="Times New Roman"/>
                <w:color w:val="000000"/>
                <w:sz w:val="32"/>
                <w:szCs w:val="32"/>
              </w:rPr>
              <w:t xml:space="preserve"> </w:t>
            </w:r>
          </w:p>
          <w:p w:rsidR="00420742" w:rsidRPr="00420742" w:rsidRDefault="00420742" w:rsidP="004207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Times New Roman"/>
                <w:color w:val="000000"/>
                <w:sz w:val="32"/>
                <w:szCs w:val="32"/>
              </w:rPr>
            </w:pPr>
            <w:proofErr w:type="spellStart"/>
            <w:r w:rsidRPr="00420742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>акимата</w:t>
            </w:r>
            <w:proofErr w:type="spellEnd"/>
            <w:r w:rsidRPr="00420742">
              <w:rPr>
                <w:rFonts w:asciiTheme="majorHAnsi" w:hAnsiTheme="majorHAnsi" w:cs="Times New Roman"/>
                <w:b/>
                <w:bCs/>
                <w:sz w:val="32"/>
                <w:szCs w:val="32"/>
              </w:rPr>
              <w:t xml:space="preserve"> Мангистауской области</w:t>
            </w: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20742" w:rsidRDefault="00420742" w:rsidP="00420742">
            <w:pPr>
              <w:pStyle w:val="Default"/>
            </w:pPr>
          </w:p>
          <w:p w:rsidR="00420742" w:rsidRDefault="00420742" w:rsidP="00420742">
            <w:pPr>
              <w:jc w:val="center"/>
              <w:rPr>
                <w:rFonts w:asciiTheme="majorHAnsi" w:hAnsiTheme="majorHAnsi" w:cs="Times New Roman"/>
                <w:b/>
                <w:bCs/>
                <w:i/>
                <w:sz w:val="28"/>
                <w:szCs w:val="28"/>
              </w:rPr>
            </w:pPr>
            <w:r w:rsidRPr="00420742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Pr="00420742">
              <w:rPr>
                <w:rFonts w:asciiTheme="majorHAnsi" w:hAnsiTheme="majorHAnsi" w:cs="Times New Roman"/>
                <w:b/>
                <w:bCs/>
                <w:i/>
                <w:sz w:val="28"/>
                <w:szCs w:val="28"/>
              </w:rPr>
              <w:t>г. Актау, 2019</w:t>
            </w:r>
            <w:r w:rsidRPr="00420742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Pr="00420742">
              <w:rPr>
                <w:rFonts w:asciiTheme="majorHAnsi" w:hAnsiTheme="majorHAnsi" w:cs="Times New Roman"/>
                <w:b/>
                <w:bCs/>
                <w:i/>
                <w:sz w:val="28"/>
                <w:szCs w:val="28"/>
              </w:rPr>
              <w:t>г</w:t>
            </w:r>
            <w:r w:rsidRPr="00420742">
              <w:rPr>
                <w:rFonts w:asciiTheme="majorHAnsi" w:hAnsiTheme="majorHAnsi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420742" w:rsidRDefault="00420742" w:rsidP="00420742">
            <w:pPr>
              <w:jc w:val="center"/>
            </w:pPr>
          </w:p>
        </w:tc>
      </w:tr>
    </w:tbl>
    <w:p w:rsidR="005A746B" w:rsidRPr="005A746B" w:rsidRDefault="005A746B" w:rsidP="005A7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C15" w:rsidRDefault="006F0C15" w:rsidP="006F0C15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6F0C15" w:rsidRDefault="006F0C15" w:rsidP="006F0C15">
      <w:pPr>
        <w:pStyle w:val="Default"/>
        <w:ind w:left="720"/>
        <w:rPr>
          <w:sz w:val="28"/>
          <w:szCs w:val="28"/>
        </w:rPr>
      </w:pPr>
    </w:p>
    <w:p w:rsidR="005A746B" w:rsidRPr="005A746B" w:rsidRDefault="005A746B" w:rsidP="00420742">
      <w:pPr>
        <w:autoSpaceDE w:val="0"/>
        <w:autoSpaceDN w:val="0"/>
        <w:adjustRightInd w:val="0"/>
        <w:spacing w:after="38" w:line="240" w:lineRule="auto"/>
        <w:ind w:firstLine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6B">
        <w:rPr>
          <w:rFonts w:ascii="Times New Roman" w:hAnsi="Times New Roman" w:cs="Times New Roman"/>
          <w:color w:val="000000"/>
          <w:sz w:val="28"/>
          <w:szCs w:val="28"/>
        </w:rPr>
        <w:t>1. Настоящее Положение разработано в соответствии с действующим законодательством Республики Казахстан, Кодексом корпоративного управления, Уставом и иными внутренними документами Государственного предприятия на праве хо</w:t>
      </w:r>
      <w:r w:rsidR="00E97BA0">
        <w:rPr>
          <w:rFonts w:ascii="Times New Roman" w:hAnsi="Times New Roman" w:cs="Times New Roman"/>
          <w:color w:val="000000"/>
          <w:sz w:val="28"/>
          <w:szCs w:val="28"/>
        </w:rPr>
        <w:t>зяйственного ведения ГКП на ПХВ «</w:t>
      </w:r>
      <w:proofErr w:type="spellStart"/>
      <w:r w:rsidR="00E97BA0">
        <w:rPr>
          <w:rFonts w:ascii="Times New Roman" w:hAnsi="Times New Roman" w:cs="Times New Roman"/>
          <w:color w:val="000000"/>
          <w:sz w:val="28"/>
          <w:szCs w:val="28"/>
        </w:rPr>
        <w:t>Актауский</w:t>
      </w:r>
      <w:proofErr w:type="spellEnd"/>
      <w:r w:rsidR="00E97BA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перинатальный центр</w:t>
      </w:r>
      <w:r w:rsidRPr="005A746B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Предприятие) и определяет порядок назначения и деятельности секретаря наблюдательного совета, его статус, полномочия и компетенцию. </w:t>
      </w:r>
    </w:p>
    <w:p w:rsidR="005A746B" w:rsidRPr="005A746B" w:rsidRDefault="005A746B" w:rsidP="005A746B">
      <w:pPr>
        <w:autoSpaceDE w:val="0"/>
        <w:autoSpaceDN w:val="0"/>
        <w:adjustRightInd w:val="0"/>
        <w:spacing w:after="38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6B">
        <w:rPr>
          <w:rFonts w:ascii="Times New Roman" w:hAnsi="Times New Roman" w:cs="Times New Roman"/>
          <w:color w:val="000000"/>
          <w:sz w:val="28"/>
          <w:szCs w:val="28"/>
        </w:rPr>
        <w:t>2. Секретарь наблюдательного совета является работником Предприятия, не являющимся членом наблюдательного совета либо исполнительного органа Предприятия</w:t>
      </w:r>
      <w:r w:rsidR="004207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746B">
        <w:rPr>
          <w:rFonts w:ascii="Times New Roman" w:hAnsi="Times New Roman" w:cs="Times New Roman"/>
          <w:color w:val="000000"/>
          <w:sz w:val="28"/>
          <w:szCs w:val="28"/>
        </w:rPr>
        <w:t xml:space="preserve"> и исполняет свои обязанности на постоянной основе. </w:t>
      </w:r>
    </w:p>
    <w:p w:rsidR="005A746B" w:rsidRPr="005A746B" w:rsidRDefault="005A746B" w:rsidP="005A746B">
      <w:pPr>
        <w:autoSpaceDE w:val="0"/>
        <w:autoSpaceDN w:val="0"/>
        <w:adjustRightInd w:val="0"/>
        <w:spacing w:after="38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6B">
        <w:rPr>
          <w:rFonts w:ascii="Times New Roman" w:hAnsi="Times New Roman" w:cs="Times New Roman"/>
          <w:color w:val="000000"/>
          <w:sz w:val="28"/>
          <w:szCs w:val="28"/>
        </w:rPr>
        <w:t xml:space="preserve">3. Секретарь наблюдательного совета обеспечивает взаимодействие между органами Предприятия в соответствии с законодательством Республики Казахстан, Уставом Предприятия, настоящим Положением и другими внутренними документами Предприятия, а также решениями уполномоченного органа (местного исполнительного органа) и наблюдательного совета Предприятия. </w:t>
      </w:r>
    </w:p>
    <w:p w:rsidR="005A746B" w:rsidRPr="005A746B" w:rsidRDefault="005A746B" w:rsidP="005A746B">
      <w:pPr>
        <w:autoSpaceDE w:val="0"/>
        <w:autoSpaceDN w:val="0"/>
        <w:adjustRightInd w:val="0"/>
        <w:spacing w:after="38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6B">
        <w:rPr>
          <w:rFonts w:ascii="Times New Roman" w:hAnsi="Times New Roman" w:cs="Times New Roman"/>
          <w:color w:val="000000"/>
          <w:sz w:val="28"/>
          <w:szCs w:val="28"/>
        </w:rPr>
        <w:t xml:space="preserve">4. Во избежание возникновения конфликта интересов секретарь наблюдательного совета имеет право совмещать свою деятельность с выполнением других функций в Предприятии только с согласия наблюдательного совета Предприятия. </w:t>
      </w:r>
    </w:p>
    <w:p w:rsidR="005A746B" w:rsidRPr="005A746B" w:rsidRDefault="005A746B" w:rsidP="005A746B">
      <w:pPr>
        <w:autoSpaceDE w:val="0"/>
        <w:autoSpaceDN w:val="0"/>
        <w:adjustRightInd w:val="0"/>
        <w:spacing w:after="38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6B">
        <w:rPr>
          <w:rFonts w:ascii="Times New Roman" w:hAnsi="Times New Roman" w:cs="Times New Roman"/>
          <w:color w:val="000000"/>
          <w:sz w:val="28"/>
          <w:szCs w:val="28"/>
        </w:rPr>
        <w:t>5. Секретарь наблюдательного совета в своей деятельности подотчетен и подчинен непосредственно наблюдательному совету Предприятия в лице председателя наблюдательного совета, а по административным вопросам – исполнительному органу Предприятия</w:t>
      </w:r>
      <w:r w:rsidR="00420742">
        <w:rPr>
          <w:rFonts w:ascii="Times New Roman" w:hAnsi="Times New Roman" w:cs="Times New Roman"/>
          <w:color w:val="000000"/>
          <w:sz w:val="28"/>
          <w:szCs w:val="28"/>
        </w:rPr>
        <w:t xml:space="preserve"> (директору)</w:t>
      </w:r>
      <w:r w:rsidRPr="005A74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746B" w:rsidRPr="005A746B" w:rsidRDefault="005A746B" w:rsidP="005A746B">
      <w:pPr>
        <w:autoSpaceDE w:val="0"/>
        <w:autoSpaceDN w:val="0"/>
        <w:adjustRightInd w:val="0"/>
        <w:spacing w:after="38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6B">
        <w:rPr>
          <w:rFonts w:ascii="Times New Roman" w:hAnsi="Times New Roman" w:cs="Times New Roman"/>
          <w:color w:val="000000"/>
          <w:sz w:val="28"/>
          <w:szCs w:val="28"/>
        </w:rPr>
        <w:t xml:space="preserve">6. Секретарь наблюдательного совета обеспечивает вынесение вопросов на рассмотрение уполномоченному органу (местному исполнительному органу), а также подготовку и проведение заседаний наблюдательного совета Предприятия, обеспечивает формирование материалов по вопросам, выносимым на рассмотрение уполномоченного органа (местного исполнительного органа), и материалов к заседанию наблюдательного совета, ведет </w:t>
      </w:r>
      <w:proofErr w:type="gramStart"/>
      <w:r w:rsidRPr="005A746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A746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доступа к ним. </w:t>
      </w:r>
    </w:p>
    <w:p w:rsidR="005A746B" w:rsidRPr="005A746B" w:rsidRDefault="005A746B" w:rsidP="005A74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6B">
        <w:rPr>
          <w:rFonts w:ascii="Times New Roman" w:hAnsi="Times New Roman" w:cs="Times New Roman"/>
          <w:color w:val="000000"/>
          <w:sz w:val="28"/>
          <w:szCs w:val="28"/>
        </w:rPr>
        <w:t xml:space="preserve">7. 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 лицами. </w:t>
      </w:r>
    </w:p>
    <w:p w:rsidR="006F0C15" w:rsidRDefault="006F0C15" w:rsidP="006F0C1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288" w:rsidRDefault="006F0C15" w:rsidP="00435288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2. </w:t>
      </w:r>
      <w:r w:rsidR="005A746B" w:rsidRPr="005A746B">
        <w:rPr>
          <w:b/>
          <w:bCs/>
          <w:sz w:val="28"/>
          <w:szCs w:val="28"/>
        </w:rPr>
        <w:t>Назначе</w:t>
      </w:r>
      <w:r w:rsidR="00435288">
        <w:rPr>
          <w:b/>
          <w:bCs/>
          <w:sz w:val="28"/>
          <w:szCs w:val="28"/>
        </w:rPr>
        <w:t>ние и освобождение от должности</w:t>
      </w:r>
    </w:p>
    <w:p w:rsidR="006F0C15" w:rsidRPr="00435288" w:rsidRDefault="005A746B" w:rsidP="00435288">
      <w:pPr>
        <w:pStyle w:val="Default"/>
        <w:jc w:val="center"/>
        <w:rPr>
          <w:b/>
          <w:bCs/>
          <w:sz w:val="28"/>
          <w:szCs w:val="28"/>
        </w:rPr>
      </w:pPr>
      <w:r w:rsidRPr="005A746B">
        <w:rPr>
          <w:b/>
          <w:bCs/>
          <w:sz w:val="28"/>
          <w:szCs w:val="28"/>
        </w:rPr>
        <w:t xml:space="preserve">секретаря </w:t>
      </w:r>
      <w:r w:rsidR="00420742">
        <w:rPr>
          <w:b/>
          <w:bCs/>
          <w:sz w:val="28"/>
          <w:szCs w:val="28"/>
        </w:rPr>
        <w:t>Н</w:t>
      </w:r>
      <w:r w:rsidRPr="005A746B">
        <w:rPr>
          <w:b/>
          <w:bCs/>
          <w:sz w:val="28"/>
          <w:szCs w:val="28"/>
        </w:rPr>
        <w:t>аблюдательного совета</w:t>
      </w:r>
    </w:p>
    <w:p w:rsidR="006F0C15" w:rsidRDefault="006F0C15" w:rsidP="006F0C15">
      <w:pPr>
        <w:pStyle w:val="Default"/>
        <w:rPr>
          <w:sz w:val="28"/>
          <w:szCs w:val="28"/>
        </w:rPr>
      </w:pPr>
    </w:p>
    <w:p w:rsidR="005A746B" w:rsidRDefault="005A746B" w:rsidP="005A74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Секретарь наблюдательного совета назначается на основании решения </w:t>
      </w:r>
      <w:r w:rsidR="00420742">
        <w:rPr>
          <w:sz w:val="28"/>
          <w:szCs w:val="28"/>
        </w:rPr>
        <w:t>Н</w:t>
      </w:r>
      <w:r>
        <w:rPr>
          <w:sz w:val="28"/>
          <w:szCs w:val="28"/>
        </w:rPr>
        <w:t xml:space="preserve">аблюдательного совета об избрании секретаря наблюдательного совета, по представлению исполнительного органа Предприятия либо одного из членов наблюдательного совета Предприятия. Наблюдательный совет принимает </w:t>
      </w:r>
      <w:r>
        <w:rPr>
          <w:sz w:val="28"/>
          <w:szCs w:val="28"/>
        </w:rPr>
        <w:lastRenderedPageBreak/>
        <w:t xml:space="preserve">решение по кандидатуре секретаря наблюдательного совета большинством голосов от участвующих в соответствующем заседании. </w:t>
      </w:r>
    </w:p>
    <w:p w:rsidR="005A746B" w:rsidRDefault="005A746B" w:rsidP="005A746B">
      <w:pPr>
        <w:pStyle w:val="Default"/>
        <w:spacing w:after="36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К кандидату на должность секретаря наблюдательного совета предъявляются следующие требования: </w:t>
      </w:r>
    </w:p>
    <w:p w:rsidR="005A746B" w:rsidRDefault="005A746B" w:rsidP="005A746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высшее юридическое и/или экономическое образование; </w:t>
      </w:r>
    </w:p>
    <w:p w:rsidR="005A746B" w:rsidRDefault="005A746B" w:rsidP="005A746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наличие опыта работы в области корпоративного управления не менее 2-х лет; </w:t>
      </w:r>
    </w:p>
    <w:p w:rsidR="005A746B" w:rsidRDefault="005A746B" w:rsidP="005A746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безупречная деловая репутация; </w:t>
      </w:r>
    </w:p>
    <w:p w:rsidR="005A746B" w:rsidRDefault="005A746B" w:rsidP="005A746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отсутствие </w:t>
      </w:r>
      <w:proofErr w:type="spellStart"/>
      <w:r>
        <w:rPr>
          <w:color w:val="auto"/>
          <w:sz w:val="28"/>
          <w:szCs w:val="28"/>
        </w:rPr>
        <w:t>аффилированности</w:t>
      </w:r>
      <w:proofErr w:type="spellEnd"/>
      <w:r>
        <w:rPr>
          <w:color w:val="auto"/>
          <w:sz w:val="28"/>
          <w:szCs w:val="28"/>
        </w:rPr>
        <w:t xml:space="preserve"> к Предприяти</w:t>
      </w:r>
      <w:r w:rsidR="00E97BA0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 xml:space="preserve">, </w:t>
      </w:r>
      <w:proofErr w:type="gramStart"/>
      <w:r>
        <w:rPr>
          <w:color w:val="auto"/>
          <w:sz w:val="28"/>
          <w:szCs w:val="28"/>
        </w:rPr>
        <w:t>связанной</w:t>
      </w:r>
      <w:proofErr w:type="gramEnd"/>
      <w:r>
        <w:rPr>
          <w:color w:val="auto"/>
          <w:sz w:val="28"/>
          <w:szCs w:val="28"/>
        </w:rPr>
        <w:t xml:space="preserve"> с контролирующим лицом либо с Исполнительным органом Предприятия; </w:t>
      </w:r>
    </w:p>
    <w:p w:rsidR="005A746B" w:rsidRDefault="005A746B" w:rsidP="005A746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отсутствие непогашенной или неснятой в установленном законодательством порядке судимости. </w:t>
      </w:r>
    </w:p>
    <w:p w:rsidR="005A746B" w:rsidRDefault="005A746B" w:rsidP="005A746B">
      <w:pPr>
        <w:pStyle w:val="Default"/>
        <w:spacing w:after="36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В отношении каждой из кандидатур в наблюдательный совет должна быть представлена следующая информация: </w:t>
      </w:r>
    </w:p>
    <w:p w:rsidR="005A746B" w:rsidRDefault="005A746B" w:rsidP="005A746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фамилия, имя, отчество кандидата; </w:t>
      </w:r>
    </w:p>
    <w:p w:rsidR="005A746B" w:rsidRDefault="005A746B" w:rsidP="005A746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год рождения; </w:t>
      </w:r>
    </w:p>
    <w:p w:rsidR="005A746B" w:rsidRDefault="005A746B" w:rsidP="005A746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образование, специальность по диплому (дипломам), сведения о повышении квалификации и профессиональной переподготовке; </w:t>
      </w:r>
    </w:p>
    <w:p w:rsidR="005A746B" w:rsidRDefault="005A746B" w:rsidP="005A746B">
      <w:pPr>
        <w:pStyle w:val="Default"/>
        <w:spacing w:after="36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4) сведения об опыте работы за последние 5 лет; </w:t>
      </w:r>
      <w:proofErr w:type="gramEnd"/>
    </w:p>
    <w:p w:rsidR="005A746B" w:rsidRDefault="005A746B" w:rsidP="005A746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сведения о том, является ли кандидат лицом, </w:t>
      </w:r>
      <w:proofErr w:type="spellStart"/>
      <w:r>
        <w:rPr>
          <w:color w:val="auto"/>
          <w:sz w:val="28"/>
          <w:szCs w:val="28"/>
        </w:rPr>
        <w:t>аффилиированным</w:t>
      </w:r>
      <w:proofErr w:type="spellEnd"/>
      <w:r>
        <w:rPr>
          <w:color w:val="auto"/>
          <w:sz w:val="28"/>
          <w:szCs w:val="28"/>
        </w:rPr>
        <w:t xml:space="preserve"> Предприятия; </w:t>
      </w:r>
    </w:p>
    <w:p w:rsidR="005A746B" w:rsidRDefault="005A746B" w:rsidP="005A746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письменное заявление кандидата о назначении на должность секретаря наблюдательного совета Предприятия. </w:t>
      </w:r>
    </w:p>
    <w:p w:rsidR="005A746B" w:rsidRDefault="005A746B" w:rsidP="005A746B">
      <w:pPr>
        <w:pStyle w:val="Default"/>
        <w:spacing w:after="36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С лицом, назначаемым секретарем наблюдательного совета Предприятия, заключается трудовой договор на срок, определенный решением наблюдательного совета Предприятия. </w:t>
      </w:r>
    </w:p>
    <w:p w:rsidR="005A746B" w:rsidRDefault="005A746B" w:rsidP="005A74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Трудовой договор с секретарем наблюдательного совета подписывается от имени Предприятия председателем наблюдательного совета или иным лицом, уполномоченным наблюдательным советом Предприятия. </w:t>
      </w:r>
    </w:p>
    <w:p w:rsidR="005A746B" w:rsidRDefault="005A746B" w:rsidP="005A74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Трудовой договор должен предусматривать ответственность секретаря наблюдательного совета за разглашение информации, составляющей в соответствии с нормами действующего законодательства и внутренними документами Предприятия служебную или коммерческую тайну, а также обязанность информировать наблюдательный совет о возникновении обстоятельств, в силу которых секретарь наблюдательного совета становится </w:t>
      </w:r>
      <w:proofErr w:type="spellStart"/>
      <w:r>
        <w:rPr>
          <w:color w:val="auto"/>
          <w:sz w:val="28"/>
          <w:szCs w:val="28"/>
        </w:rPr>
        <w:t>аффилиированным</w:t>
      </w:r>
      <w:proofErr w:type="spellEnd"/>
      <w:r>
        <w:rPr>
          <w:color w:val="auto"/>
          <w:sz w:val="28"/>
          <w:szCs w:val="28"/>
        </w:rPr>
        <w:t xml:space="preserve"> лицом Предприятия. </w:t>
      </w:r>
    </w:p>
    <w:p w:rsidR="005A746B" w:rsidRDefault="005A746B" w:rsidP="005A74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Наблюдательный совет Предприятия вправе в любое время принять решение о досрочном прекращении полномочий секретаря наблюдательного совета. </w:t>
      </w:r>
    </w:p>
    <w:p w:rsidR="005A746B" w:rsidRDefault="005A746B" w:rsidP="005A74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Досрочное прекращение трудового договора осуществляется в порядке, установленном трудовым договором и законодательством Республики Казахстан. </w:t>
      </w:r>
    </w:p>
    <w:p w:rsidR="005A746B" w:rsidRDefault="005A746B" w:rsidP="005A74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Решение о назначении нового секретаря наблюдательного совета может быть принято одновременно с принятием решения о досрочном прекращении полномочий действующего секретаря наблюдательного совета. </w:t>
      </w:r>
    </w:p>
    <w:p w:rsidR="006F0C15" w:rsidRDefault="006F0C15" w:rsidP="006F0C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B66515">
        <w:rPr>
          <w:b/>
          <w:bCs/>
          <w:sz w:val="28"/>
          <w:szCs w:val="28"/>
        </w:rPr>
        <w:t>Функции секретаря наблюдательного совета</w:t>
      </w:r>
    </w:p>
    <w:p w:rsidR="006F0C15" w:rsidRDefault="006F0C15" w:rsidP="006F0C15">
      <w:pPr>
        <w:pStyle w:val="Default"/>
        <w:rPr>
          <w:sz w:val="28"/>
          <w:szCs w:val="28"/>
        </w:rPr>
      </w:pP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15. К основным функциям секретаря наблюдательного совета относится: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1) обеспечение эффективности корпоративного управления, в том числе: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участие в разработке внутренних документов Предприятия;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управления, устава и внутренних документов Предприятия;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анализ сложившейся практики корпоративного управления в Предприятии, разработка предложений по ее улучшению; </w:t>
      </w:r>
    </w:p>
    <w:p w:rsid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>2) организация подготовки и обеспечение вынесение вопросов на рассмотрение уполномоченному органу (местному исполнительному органу) в соответствии с требованиями действующего законодательства, устава и иных внутренних докуме</w:t>
      </w:r>
      <w:r>
        <w:rPr>
          <w:sz w:val="28"/>
          <w:szCs w:val="28"/>
        </w:rPr>
        <w:t xml:space="preserve">нтов Предприятия, в том числе: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учет принимаемых уполномоченным органом (местным исполнительным органом) решений и информирование членов наблюдательного совета о решениях уполномоченного органа (местного исполнительного органа);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реализация требований уполномоченного органа (местного исполнительного органа), наблюдательного совета и иных органов Предприятия о вынесении вопросов на рассмотрение уполномоченному органу (местному исполнительному органу);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учет поступающих требований;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информирование членов наблюдательного совета о требованиях уполномоченного органа (местного исполнительного органа);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участие в подготовке документов и информации, подлежащих предоставлению уполномоченному органу (местного исполнительного органа); контроль своевременности подготовки таких документов;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предоставление членам наблюдательного совета, должностным лицам Предприятия возможности знакомиться с решениями уполномоченного органа (местного исполнительного органа), подготовка копий решений;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консультация по вопросам, связанным с процедурой вынесения вопросов на рассмотрение уполномоченному органу (местному исполнительному органу).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3) обеспечение работы наблюдательного совета, в том числе: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разъясняет вновь избранным членам наблюдательного совета действующие в Предприятии правила деятельности наблюдательного совета и иных органов Предприятия, организационную структуру Предприятия и иную информацию, имеющей значение для надлежащего исполнения членами наблюдательного совета их обязанностей;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оказание содействия председателю наблюдательного совета в планировании работы наблюдательного совета;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 председателю;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lastRenderedPageBreak/>
        <w:t xml:space="preserve">- непосредственное участие в подготовке проекта повестки очередного заседания наблюдательного совета в соответствии с предложениями, поступившими от членов наблюдательного совета;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извещение членов наблюдательного совета и приглашенных лиц о времени и месте проведения заседания;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подготовка и рассылка материалов по вопросам повестки дня, необходимых для Предприятия и проведения заседания наблюдательного совета;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подготовка запросов и ответов на письма от имени наблюдательного совета;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обеспечение предоставления членам наблюдательного совета запрашиваемой информации о деятельности Предприятия;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рассылка членам наблюдательного совета бюллетеней для голосования для принятия решений наблюдательным советом принимаемых путем заочного голосования; сбор бюллетеней, заполненных членами Наблюдательного совета;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при проведении заочного заседания наблюдательного совета – подготовка 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наблюдательного совета.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подводит итоги голосования, </w:t>
      </w:r>
      <w:proofErr w:type="gramStart"/>
      <w:r w:rsidRPr="00B66515">
        <w:rPr>
          <w:sz w:val="28"/>
          <w:szCs w:val="28"/>
        </w:rPr>
        <w:t>принимаемых</w:t>
      </w:r>
      <w:proofErr w:type="gramEnd"/>
      <w:r w:rsidRPr="00B66515">
        <w:rPr>
          <w:sz w:val="28"/>
          <w:szCs w:val="28"/>
        </w:rPr>
        <w:t xml:space="preserve"> путем заочного голосования, оформление решения заочного заседания наблюдательного совета;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в случае необходимости доводит до сотрудников Предприятия информацию о принятых решениях на заседаниях наблюдательного совета;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осуществляет </w:t>
      </w:r>
      <w:proofErr w:type="gramStart"/>
      <w:r w:rsidRPr="00B66515">
        <w:rPr>
          <w:sz w:val="28"/>
          <w:szCs w:val="28"/>
        </w:rPr>
        <w:t>контроль за</w:t>
      </w:r>
      <w:proofErr w:type="gramEnd"/>
      <w:r w:rsidRPr="00B66515">
        <w:rPr>
          <w:sz w:val="28"/>
          <w:szCs w:val="28"/>
        </w:rPr>
        <w:t xml:space="preserve"> исполнением адресных решений наблюдательного совета;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получение в структурных подразделениях Предприятия и предоставлении членам наблюдательного совета необходимых документов и информации о деятельности Предприятия; </w:t>
      </w:r>
    </w:p>
    <w:p w:rsidR="00B66515" w:rsidRPr="00B66515" w:rsidRDefault="00B66515" w:rsidP="00B66515">
      <w:pPr>
        <w:pStyle w:val="Default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обеспечение соблюдения порядка принятия решений по крупным сделкам и сделкам, в которых имеется заинтересованность.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4) обеспечение хранение: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протоколов заседаний наблюдательного совета;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решений наблюдательного совета, принимаемых путем заочного голосования;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бюллетеней для голосования, направленных в наблюдательный совет членами наблюдательного совета для принятия решений, принимаемых путем заочного голосования;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ведет делопроизводство и архив документов и материалов наблюдательного совета, </w:t>
      </w:r>
      <w:proofErr w:type="gramStart"/>
      <w:r w:rsidRPr="00B66515">
        <w:rPr>
          <w:sz w:val="28"/>
          <w:szCs w:val="28"/>
        </w:rPr>
        <w:t>предоставляет документы</w:t>
      </w:r>
      <w:proofErr w:type="gramEnd"/>
      <w:r w:rsidRPr="00B66515">
        <w:rPr>
          <w:sz w:val="28"/>
          <w:szCs w:val="28"/>
        </w:rPr>
        <w:t xml:space="preserve"> и выписки заинтересованным лицам;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ведёт учет и хранение входящей документацию и копий исходящей документации наблюдательного совета;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дня.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lastRenderedPageBreak/>
        <w:t xml:space="preserve">5) в ходе проведения заседания осуществляет: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учет, поступающих в наблюдательный совет предложений о проведении его заседаний и вопросов, поступающих для рассмотрения и решения наблюдательным советом;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распределяет поступившие вопросы по направлениям деятельности, в которых такие вопросы возникли и требуют своего решения, сообщает председателю наблюдательного совета о поступивших вопросах;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оповещает всех членов наблюдательного совета о поступивших в наблюдательный совет предложениях и выясняет заинтересованность каждого из членов в рассмотрении и решении вопросов, указанных в предложениях;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осуществляет регистрацию членов наблюдательного совета принимающих участие в заседании; </w:t>
      </w:r>
    </w:p>
    <w:p w:rsidR="00B66515" w:rsidRPr="00B66515" w:rsidRDefault="00B66515" w:rsidP="00B66515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под руководством председателя наблюдательного совета ведет протокол заседаний, осуществляет </w:t>
      </w:r>
      <w:proofErr w:type="gramStart"/>
      <w:r w:rsidRPr="00B66515">
        <w:rPr>
          <w:sz w:val="28"/>
          <w:szCs w:val="28"/>
        </w:rPr>
        <w:t>контроль за</w:t>
      </w:r>
      <w:proofErr w:type="gramEnd"/>
      <w:r w:rsidRPr="00B66515">
        <w:rPr>
          <w:sz w:val="28"/>
          <w:szCs w:val="28"/>
        </w:rPr>
        <w:t xml:space="preserve"> исполнением решений наблюдательного совета;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выполняет поручения председателя наблюдательного совета;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осуществляет контроля за организационным и техническим проведением заседаний наблюдательного совета;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>- организация ведения записи хода заседаний наблюдательного совета, в том числе, с согласия присутствующих членов, на ауди</w:t>
      </w:r>
      <w:proofErr w:type="gramStart"/>
      <w:r w:rsidRPr="00B66515">
        <w:rPr>
          <w:sz w:val="28"/>
          <w:szCs w:val="28"/>
        </w:rPr>
        <w:t>о-</w:t>
      </w:r>
      <w:proofErr w:type="gramEnd"/>
      <w:r w:rsidRPr="00B66515">
        <w:rPr>
          <w:sz w:val="28"/>
          <w:szCs w:val="28"/>
        </w:rPr>
        <w:t xml:space="preserve">, </w:t>
      </w:r>
      <w:proofErr w:type="spellStart"/>
      <w:r w:rsidRPr="00B66515">
        <w:rPr>
          <w:sz w:val="28"/>
          <w:szCs w:val="28"/>
        </w:rPr>
        <w:t>видеоносители</w:t>
      </w:r>
      <w:proofErr w:type="spellEnd"/>
      <w:r w:rsidRPr="00B66515">
        <w:rPr>
          <w:sz w:val="28"/>
          <w:szCs w:val="28"/>
        </w:rPr>
        <w:t xml:space="preserve">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подготовка проектов протокольных решений;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ведение, оформление и подписание протоколов заседаний наблюдательного совета и выписок из протоколов заседаний наблюдательного совета;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рассылка документов, утвержденных наблюдательным советом;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выполняет иные полномочия, связанные с делопроизводством и организацией деятельности наблюдательного совета. </w:t>
      </w:r>
    </w:p>
    <w:p w:rsidR="00B66515" w:rsidRPr="00B66515" w:rsidRDefault="005C401B" w:rsidP="005C401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515" w:rsidRPr="00B66515">
        <w:rPr>
          <w:sz w:val="28"/>
          <w:szCs w:val="28"/>
        </w:rPr>
        <w:t xml:space="preserve">6. хранение документов и раскрытие информации о Предприятии, а именно: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обеспечение хранения документов, предусмотренных законодательством Республики Казахстан, в Уставе и иных внутренних документах Предприятия;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предоставление законным представителям уполномоченного органа (местного исполнительного органа) доступа к документам Предприятия в установленном порядке;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организация изготовления копий документов по требованию уполномоченного органа (местного исполнительного органа) и членов наблюдательного совета;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участие в учете аффилированных лиц Предприятия;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организация подготовки и своевременной подачи уполномоченным органам (публикации в установленных случаях) отчетов, сообщений о существенных фактах, уведомлений, иной информации, подлежащей раскрытию Предприятием;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участие в актуализации информации официального </w:t>
      </w:r>
      <w:proofErr w:type="spellStart"/>
      <w:r w:rsidRPr="00B66515">
        <w:rPr>
          <w:sz w:val="28"/>
          <w:szCs w:val="28"/>
        </w:rPr>
        <w:t>web</w:t>
      </w:r>
      <w:proofErr w:type="spellEnd"/>
      <w:r w:rsidRPr="00B66515">
        <w:rPr>
          <w:sz w:val="28"/>
          <w:szCs w:val="28"/>
        </w:rPr>
        <w:t xml:space="preserve">-сайта Предприятия в интернете. </w:t>
      </w:r>
    </w:p>
    <w:p w:rsidR="00B66515" w:rsidRPr="00B66515" w:rsidRDefault="005C401B" w:rsidP="005C401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515" w:rsidRPr="00B66515">
        <w:rPr>
          <w:sz w:val="28"/>
          <w:szCs w:val="28"/>
        </w:rPr>
        <w:t xml:space="preserve">7. организация взаимодействия между органами Предприятия, в том числе: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lastRenderedPageBreak/>
        <w:t xml:space="preserve">- своевременное выявление назревающих корпоративных конфликтов, информирование о них соответствующих органов (должностных лиц) Предприятия, принятие мер по их предотвращению и, при необходимости, обеспечение разрешения конфликтов компетентным органом (должностным лицом) Предприятия;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участие в подготовке и реализации решений о реорганизации Предприятия;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уведомление кредиторов в случае принятия решения о реорганизации Предприятия; </w:t>
      </w:r>
    </w:p>
    <w:p w:rsidR="00B66515" w:rsidRP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 xml:space="preserve">- участие в исковой, претензионной работе по вопросам применения норм законодательства Республики Казахстан в области корпоративного управления; </w:t>
      </w:r>
    </w:p>
    <w:p w:rsidR="00B66515" w:rsidRDefault="00B66515" w:rsidP="005C401B">
      <w:pPr>
        <w:pStyle w:val="Default"/>
        <w:ind w:firstLine="708"/>
        <w:jc w:val="both"/>
        <w:rPr>
          <w:sz w:val="28"/>
          <w:szCs w:val="28"/>
        </w:rPr>
      </w:pPr>
      <w:r w:rsidRPr="00B66515">
        <w:rPr>
          <w:sz w:val="28"/>
          <w:szCs w:val="28"/>
        </w:rPr>
        <w:t>- иных установленных законодательством корпоративных процедур.</w:t>
      </w:r>
    </w:p>
    <w:p w:rsidR="00B66515" w:rsidRDefault="00B66515" w:rsidP="00B66515">
      <w:pPr>
        <w:pStyle w:val="Default"/>
        <w:jc w:val="center"/>
        <w:rPr>
          <w:sz w:val="28"/>
          <w:szCs w:val="28"/>
        </w:rPr>
      </w:pPr>
    </w:p>
    <w:p w:rsidR="006F0C15" w:rsidRDefault="006F0C15" w:rsidP="00B665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5C401B">
        <w:rPr>
          <w:b/>
          <w:bCs/>
          <w:sz w:val="28"/>
          <w:szCs w:val="28"/>
        </w:rPr>
        <w:t>Права и обязанности секретаря наблюдательного совета</w:t>
      </w:r>
    </w:p>
    <w:p w:rsidR="006F0C15" w:rsidRDefault="006F0C15" w:rsidP="006F0C15">
      <w:pPr>
        <w:pStyle w:val="Default"/>
        <w:jc w:val="center"/>
        <w:rPr>
          <w:sz w:val="28"/>
          <w:szCs w:val="28"/>
        </w:rPr>
      </w:pP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Секретарь наблюдательного совета при осуществлении своих прав и исполнении обязанностей должен действовать в интересах Предприятия, осуществлять свои права и исполнять обязанности добросовестно и разумно.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Секретарь наблюдательного совета в пределах своей компетенции вправе: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запрашивать и получать у должностных лиц Предприятия, руководителей его структурных подразделений информацию и документы, необходимые для выполнения возложенных на него задач;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контролировать исполнение решений, принятых уполномоченным органом (местным исполнительным органом) и наблюдательным советом;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предлагать вопросы в повестку дня заседания наблюдательного совета и исполнительного органа Предприятия;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подготавливать и направлять уполномоченному органу (местному исполнительному органу) ответы на его корреспонденцию (в рамках вопросов корпоративного управления); предоставлять материалы по вопросам, выносимым на рассмотрение уполномоченному органу (местному исполнительному органу), документы Предприятия, подлежащие хранению, затрагивающие интересы уполномоченного органа (местного исполнительного органа), а также подготавливать ответы по иным поступившим вопросам в рамках полномочий, предоставленных секретарю наблюдательного совета действующим законодательством и внутренними документами Предприятия;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запрашивать информацию у балансодержателя Предприятия об операциях, зарегистрированных в реестре балансодержателя Предприятия, а также иную информацию из реестра, необходимую Предприятия; </w:t>
      </w:r>
    </w:p>
    <w:p w:rsidR="005C401B" w:rsidRDefault="005C401B" w:rsidP="005C401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предоставлять балансодержателю документацию, связанную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5C401B" w:rsidRDefault="005C401B" w:rsidP="005C401B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имуществом Предприятия и </w:t>
      </w:r>
      <w:proofErr w:type="gramStart"/>
      <w:r>
        <w:rPr>
          <w:color w:val="auto"/>
          <w:sz w:val="28"/>
          <w:szCs w:val="28"/>
        </w:rPr>
        <w:t>необходимую</w:t>
      </w:r>
      <w:proofErr w:type="gramEnd"/>
      <w:r>
        <w:rPr>
          <w:color w:val="auto"/>
          <w:sz w:val="28"/>
          <w:szCs w:val="28"/>
        </w:rPr>
        <w:t xml:space="preserve"> балансодержателю для надлежащего ведения реестра Предприятия.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Секретарь наблюдательного совета обязан: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1) строго соблюдать в своей деятельности нормы и требования законодательства Республики Казахстан, устава, Кодекса корпоративного управления Предприятия и его внутренних документов;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руководствоваться в своей деятельности действующим законодательством, решениями уполномоченного органа (местного исполнительного органа) и наблюдательного совета Предприятия;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исполнять поручения председателя наблюдательного совета;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по требованию наблюдательного совета </w:t>
      </w:r>
      <w:proofErr w:type="gramStart"/>
      <w:r>
        <w:rPr>
          <w:color w:val="auto"/>
          <w:sz w:val="28"/>
          <w:szCs w:val="28"/>
        </w:rPr>
        <w:t>отчитываться о</w:t>
      </w:r>
      <w:proofErr w:type="gramEnd"/>
      <w:r>
        <w:rPr>
          <w:color w:val="auto"/>
          <w:sz w:val="28"/>
          <w:szCs w:val="28"/>
        </w:rPr>
        <w:t xml:space="preserve"> своей деятельности перед ним; </w:t>
      </w:r>
    </w:p>
    <w:p w:rsidR="005C401B" w:rsidRDefault="005C401B" w:rsidP="005C401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информировать наблюдательный совет о возникновении ситуаций, создающих угрозу нарушения норм действующего законодательства, прав уполномоченного органа (местного исполнительного органа), а также возникновения корпоративного конфликта. </w:t>
      </w:r>
    </w:p>
    <w:p w:rsidR="006F0C15" w:rsidRDefault="006F0C15" w:rsidP="006F0C15">
      <w:pPr>
        <w:pStyle w:val="Default"/>
        <w:rPr>
          <w:b/>
          <w:bCs/>
          <w:sz w:val="28"/>
          <w:szCs w:val="28"/>
        </w:rPr>
      </w:pPr>
    </w:p>
    <w:p w:rsidR="00C36C2F" w:rsidRDefault="006F0C15" w:rsidP="005C40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5C401B" w:rsidRPr="005C401B">
        <w:rPr>
          <w:b/>
          <w:bCs/>
          <w:sz w:val="28"/>
          <w:szCs w:val="28"/>
        </w:rPr>
        <w:t>Условия оплаты труда и</w:t>
      </w:r>
      <w:r w:rsidR="00C36C2F">
        <w:rPr>
          <w:b/>
          <w:bCs/>
          <w:sz w:val="28"/>
          <w:szCs w:val="28"/>
        </w:rPr>
        <w:t xml:space="preserve"> </w:t>
      </w:r>
    </w:p>
    <w:p w:rsidR="006F0C15" w:rsidRDefault="005C401B" w:rsidP="005C401B">
      <w:pPr>
        <w:pStyle w:val="Default"/>
        <w:jc w:val="center"/>
        <w:rPr>
          <w:sz w:val="28"/>
          <w:szCs w:val="28"/>
        </w:rPr>
      </w:pPr>
      <w:r w:rsidRPr="005C401B">
        <w:rPr>
          <w:b/>
          <w:bCs/>
          <w:sz w:val="28"/>
          <w:szCs w:val="28"/>
        </w:rPr>
        <w:t>премирования секретаря наблюдательного совета</w:t>
      </w:r>
    </w:p>
    <w:p w:rsidR="005C401B" w:rsidRDefault="005C401B" w:rsidP="005C401B">
      <w:pPr>
        <w:pStyle w:val="Default"/>
      </w:pP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Заработная плата секретаря наблюдательного совета определяется суммой установленного трудовым договором (дополнительным соглашением) должностного оклада и других выплат компенсационного и стимулирующего характера в соответствии с законодательством Республики Казахстан и настоящим Положением.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Начисление заработной платы производится в соответствии с табелем учета использования рабочего времени. Учет фактически отработанного секретарем наблюдательного совета времени осуществляется ответственным структурным подразделением Предприятия.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Порядок выплаты заработной платы секретарю наблюдательного совета определяется внутренним документом Предприятия, регулирующим систему оплаты труда штатных работников.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Размер должностного оклада и условия вознаграждения секретаря наблюдательного совета Предприятия, не установленные настоящим Положением, определяются решением наблюдательного совета Предприятия. </w:t>
      </w:r>
    </w:p>
    <w:p w:rsidR="005C401B" w:rsidRDefault="005C401B" w:rsidP="005C401B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По решению наблюдательного совета Предприятия секретарю наблюдательного совета может выплачиваться премия по результатам его работы за отчетный квартал, в случае качественного и результативного выполнения им своих функциональных обязанностей, в размере, не превышающем размер одного должностного оклада. </w:t>
      </w:r>
    </w:p>
    <w:p w:rsidR="005C401B" w:rsidRDefault="005C401B" w:rsidP="005C401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В честь празднования национальных, государственных и профессиональных праздников в Республике Казахстан за счет экономии средств фонда оплаты труда (далее – ФОТ) допускается премирование секретаря наблюдательного совета Предприятия в размере, соответствующем размеру премиальной выплаты по таким случаям работнику Предприятия с должностным окладом, эквивалентным должностному окладу секретаря наблюдательного совета. </w:t>
      </w:r>
      <w:r w:rsidRPr="005C401B">
        <w:rPr>
          <w:sz w:val="28"/>
          <w:szCs w:val="28"/>
        </w:rPr>
        <w:t>Соответствующее премирование осущ</w:t>
      </w:r>
      <w:r>
        <w:rPr>
          <w:sz w:val="28"/>
          <w:szCs w:val="28"/>
        </w:rPr>
        <w:t xml:space="preserve">ествляется на </w:t>
      </w:r>
      <w:r>
        <w:rPr>
          <w:sz w:val="28"/>
          <w:szCs w:val="28"/>
        </w:rPr>
        <w:lastRenderedPageBreak/>
        <w:t xml:space="preserve">основании приказа </w:t>
      </w:r>
      <w:r w:rsidRPr="005C401B">
        <w:rPr>
          <w:sz w:val="28"/>
          <w:szCs w:val="28"/>
        </w:rPr>
        <w:t>руководителя исполнительного органа Пред</w:t>
      </w:r>
      <w:r>
        <w:rPr>
          <w:sz w:val="28"/>
          <w:szCs w:val="28"/>
        </w:rPr>
        <w:t>приятия либо лица, исполняющего его обязанности.</w:t>
      </w:r>
    </w:p>
    <w:p w:rsidR="005C401B" w:rsidRPr="005C401B" w:rsidRDefault="005C401B" w:rsidP="00C36C2F">
      <w:pPr>
        <w:pStyle w:val="Default"/>
        <w:ind w:firstLine="708"/>
        <w:jc w:val="both"/>
        <w:rPr>
          <w:sz w:val="28"/>
          <w:szCs w:val="28"/>
        </w:rPr>
      </w:pPr>
      <w:r w:rsidRPr="005C401B">
        <w:rPr>
          <w:sz w:val="28"/>
          <w:szCs w:val="28"/>
        </w:rPr>
        <w:t>2</w:t>
      </w:r>
      <w:r w:rsidR="00E172B3">
        <w:rPr>
          <w:sz w:val="28"/>
          <w:szCs w:val="28"/>
        </w:rPr>
        <w:t>7</w:t>
      </w:r>
      <w:r w:rsidRPr="005C401B">
        <w:rPr>
          <w:sz w:val="28"/>
          <w:szCs w:val="28"/>
        </w:rPr>
        <w:t>. Премирование секретаря наблюдательного сов</w:t>
      </w:r>
      <w:r w:rsidR="00C36C2F">
        <w:rPr>
          <w:sz w:val="28"/>
          <w:szCs w:val="28"/>
        </w:rPr>
        <w:t>е</w:t>
      </w:r>
      <w:r w:rsidRPr="005C401B">
        <w:rPr>
          <w:sz w:val="28"/>
          <w:szCs w:val="28"/>
        </w:rPr>
        <w:t>та, предусмотренное</w:t>
      </w:r>
      <w:r w:rsidR="00C36C2F">
        <w:rPr>
          <w:sz w:val="28"/>
          <w:szCs w:val="28"/>
        </w:rPr>
        <w:t xml:space="preserve"> </w:t>
      </w:r>
      <w:r w:rsidRPr="005C401B">
        <w:rPr>
          <w:sz w:val="28"/>
          <w:szCs w:val="28"/>
        </w:rPr>
        <w:t>настоящим Положением, не производится в период испытательного срока и при</w:t>
      </w:r>
      <w:r>
        <w:rPr>
          <w:sz w:val="28"/>
          <w:szCs w:val="28"/>
        </w:rPr>
        <w:t xml:space="preserve"> </w:t>
      </w:r>
      <w:r w:rsidRPr="005C401B">
        <w:rPr>
          <w:sz w:val="28"/>
          <w:szCs w:val="28"/>
        </w:rPr>
        <w:t>наличии у него не снятого дисциплинарного взыскания.</w:t>
      </w:r>
    </w:p>
    <w:p w:rsidR="00734C34" w:rsidRDefault="00E172B3" w:rsidP="00734C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C401B" w:rsidRPr="005C401B">
        <w:rPr>
          <w:sz w:val="28"/>
          <w:szCs w:val="28"/>
        </w:rPr>
        <w:t>. Ежегодный оплачив</w:t>
      </w:r>
      <w:r w:rsidR="005C401B">
        <w:rPr>
          <w:sz w:val="28"/>
          <w:szCs w:val="28"/>
        </w:rPr>
        <w:t xml:space="preserve">аемый трудовой отпуск секретарю </w:t>
      </w:r>
      <w:r w:rsidR="005C401B" w:rsidRPr="005C401B">
        <w:rPr>
          <w:sz w:val="28"/>
          <w:szCs w:val="28"/>
        </w:rPr>
        <w:t>наблюдательного совета предоставл</w:t>
      </w:r>
      <w:r w:rsidR="00734C34">
        <w:rPr>
          <w:sz w:val="28"/>
          <w:szCs w:val="28"/>
        </w:rPr>
        <w:t xml:space="preserve">яется в соответствии с приказом </w:t>
      </w:r>
      <w:r w:rsidR="005C401B" w:rsidRPr="005C401B">
        <w:rPr>
          <w:sz w:val="28"/>
          <w:szCs w:val="28"/>
        </w:rPr>
        <w:t>руководителя Исполнительного органа Предприятия на основании заявления на</w:t>
      </w:r>
      <w:r w:rsidR="00734C34">
        <w:rPr>
          <w:sz w:val="28"/>
          <w:szCs w:val="28"/>
        </w:rPr>
        <w:t xml:space="preserve"> </w:t>
      </w:r>
      <w:r w:rsidR="005C401B" w:rsidRPr="005C401B">
        <w:rPr>
          <w:sz w:val="28"/>
          <w:szCs w:val="28"/>
        </w:rPr>
        <w:t>имя председателя наблюдательного со</w:t>
      </w:r>
      <w:r w:rsidR="00734C34">
        <w:rPr>
          <w:sz w:val="28"/>
          <w:szCs w:val="28"/>
        </w:rPr>
        <w:t xml:space="preserve">вета, при условии положительной </w:t>
      </w:r>
      <w:r w:rsidR="005C401B" w:rsidRPr="005C401B">
        <w:rPr>
          <w:sz w:val="28"/>
          <w:szCs w:val="28"/>
        </w:rPr>
        <w:t>резолюции предс</w:t>
      </w:r>
      <w:r w:rsidR="00734C34">
        <w:rPr>
          <w:sz w:val="28"/>
          <w:szCs w:val="28"/>
        </w:rPr>
        <w:t>едателя наблюдательного совета.</w:t>
      </w:r>
    </w:p>
    <w:p w:rsidR="00734C34" w:rsidRDefault="00E172B3" w:rsidP="00734C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C401B" w:rsidRPr="005C401B">
        <w:rPr>
          <w:sz w:val="28"/>
          <w:szCs w:val="28"/>
        </w:rPr>
        <w:t>. Секретарю наблюдательного со</w:t>
      </w:r>
      <w:r w:rsidR="00734C34">
        <w:rPr>
          <w:sz w:val="28"/>
          <w:szCs w:val="28"/>
        </w:rPr>
        <w:t xml:space="preserve">вета Предприятия осуществляются </w:t>
      </w:r>
      <w:r w:rsidR="005C401B" w:rsidRPr="005C401B">
        <w:rPr>
          <w:sz w:val="28"/>
          <w:szCs w:val="28"/>
        </w:rPr>
        <w:t>доплаты, предоставляются гарантии и комп</w:t>
      </w:r>
      <w:r w:rsidR="00734C34">
        <w:rPr>
          <w:sz w:val="28"/>
          <w:szCs w:val="28"/>
        </w:rPr>
        <w:t xml:space="preserve">енсационные выплаты в размерах, </w:t>
      </w:r>
      <w:r w:rsidR="005C401B" w:rsidRPr="005C401B">
        <w:rPr>
          <w:sz w:val="28"/>
          <w:szCs w:val="28"/>
        </w:rPr>
        <w:t>предусмотренных трудовым законода</w:t>
      </w:r>
      <w:r w:rsidR="00734C34">
        <w:rPr>
          <w:sz w:val="28"/>
          <w:szCs w:val="28"/>
        </w:rPr>
        <w:t xml:space="preserve">тельством Республики Казахстан. </w:t>
      </w:r>
    </w:p>
    <w:p w:rsidR="00734C34" w:rsidRDefault="00E172B3" w:rsidP="00734C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C401B" w:rsidRPr="005C401B">
        <w:rPr>
          <w:sz w:val="28"/>
          <w:szCs w:val="28"/>
        </w:rPr>
        <w:t>. Секретарю наблюдательного</w:t>
      </w:r>
      <w:r w:rsidR="00734C34">
        <w:rPr>
          <w:sz w:val="28"/>
          <w:szCs w:val="28"/>
        </w:rPr>
        <w:t xml:space="preserve"> совета Предприятия, прошедшему </w:t>
      </w:r>
      <w:r w:rsidR="005C401B" w:rsidRPr="005C401B">
        <w:rPr>
          <w:sz w:val="28"/>
          <w:szCs w:val="28"/>
        </w:rPr>
        <w:t>испытательный срок либо принят</w:t>
      </w:r>
      <w:r w:rsidR="00734C34">
        <w:rPr>
          <w:sz w:val="28"/>
          <w:szCs w:val="28"/>
        </w:rPr>
        <w:t xml:space="preserve">ому на работу без такового, при </w:t>
      </w:r>
      <w:r w:rsidR="005C401B" w:rsidRPr="005C401B">
        <w:rPr>
          <w:sz w:val="28"/>
          <w:szCs w:val="28"/>
        </w:rPr>
        <w:t xml:space="preserve">предоставлении ежегодного оплачиваемого </w:t>
      </w:r>
      <w:r w:rsidR="00734C34">
        <w:rPr>
          <w:sz w:val="28"/>
          <w:szCs w:val="28"/>
        </w:rPr>
        <w:t xml:space="preserve">трудового отпуска выплачивается </w:t>
      </w:r>
      <w:r w:rsidR="005C401B" w:rsidRPr="005C401B">
        <w:rPr>
          <w:sz w:val="28"/>
          <w:szCs w:val="28"/>
        </w:rPr>
        <w:t>пособие на оздоровление в размере дву</w:t>
      </w:r>
      <w:r w:rsidR="00734C34">
        <w:rPr>
          <w:sz w:val="28"/>
          <w:szCs w:val="28"/>
        </w:rPr>
        <w:t>х должностных оклада один раз в течение календарного года.</w:t>
      </w:r>
    </w:p>
    <w:p w:rsidR="005C401B" w:rsidRPr="005C401B" w:rsidRDefault="00E172B3" w:rsidP="00734C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C401B" w:rsidRPr="005C401B">
        <w:rPr>
          <w:sz w:val="28"/>
          <w:szCs w:val="28"/>
        </w:rPr>
        <w:t>. Секретарю наблюдательного</w:t>
      </w:r>
      <w:r w:rsidR="00734C34">
        <w:rPr>
          <w:sz w:val="28"/>
          <w:szCs w:val="28"/>
        </w:rPr>
        <w:t xml:space="preserve"> совета Предприятия </w:t>
      </w:r>
      <w:r w:rsidR="00613E0A">
        <w:rPr>
          <w:sz w:val="28"/>
          <w:szCs w:val="28"/>
        </w:rPr>
        <w:t xml:space="preserve">может быть </w:t>
      </w:r>
      <w:r w:rsidR="00734C34">
        <w:rPr>
          <w:sz w:val="28"/>
          <w:szCs w:val="28"/>
        </w:rPr>
        <w:t>оказ</w:t>
      </w:r>
      <w:r w:rsidR="00613E0A">
        <w:rPr>
          <w:sz w:val="28"/>
          <w:szCs w:val="28"/>
        </w:rPr>
        <w:t>ана</w:t>
      </w:r>
      <w:r w:rsidR="00734C34">
        <w:rPr>
          <w:sz w:val="28"/>
          <w:szCs w:val="28"/>
        </w:rPr>
        <w:t xml:space="preserve"> </w:t>
      </w:r>
      <w:r w:rsidR="005C401B" w:rsidRPr="005C401B">
        <w:rPr>
          <w:sz w:val="28"/>
          <w:szCs w:val="28"/>
        </w:rPr>
        <w:t xml:space="preserve">материальная помощь за счет экономии средств ФОТ в размере </w:t>
      </w:r>
      <w:r w:rsidR="00613E0A">
        <w:rPr>
          <w:sz w:val="28"/>
          <w:szCs w:val="28"/>
        </w:rPr>
        <w:t xml:space="preserve">и на условиях, определенных коллективным договором, положением и иными актами Предприятия. </w:t>
      </w:r>
    </w:p>
    <w:p w:rsidR="005C401B" w:rsidRDefault="005C401B" w:rsidP="00734C34">
      <w:pPr>
        <w:pStyle w:val="Default"/>
        <w:ind w:firstLine="708"/>
        <w:jc w:val="both"/>
        <w:rPr>
          <w:sz w:val="28"/>
          <w:szCs w:val="28"/>
        </w:rPr>
      </w:pPr>
      <w:r w:rsidRPr="005C401B">
        <w:rPr>
          <w:sz w:val="28"/>
          <w:szCs w:val="28"/>
        </w:rPr>
        <w:t>3</w:t>
      </w:r>
      <w:r w:rsidR="00E172B3">
        <w:rPr>
          <w:sz w:val="28"/>
          <w:szCs w:val="28"/>
        </w:rPr>
        <w:t>2</w:t>
      </w:r>
      <w:r w:rsidRPr="005C401B">
        <w:rPr>
          <w:sz w:val="28"/>
          <w:szCs w:val="28"/>
        </w:rPr>
        <w:t>. Не предусмотренные настоящ</w:t>
      </w:r>
      <w:r w:rsidR="00734C34">
        <w:rPr>
          <w:sz w:val="28"/>
          <w:szCs w:val="28"/>
        </w:rPr>
        <w:t xml:space="preserve">им Положением выплаты секретарю </w:t>
      </w:r>
      <w:r w:rsidRPr="005C401B">
        <w:rPr>
          <w:sz w:val="28"/>
          <w:szCs w:val="28"/>
        </w:rPr>
        <w:t>наблюдательного совета, включая ин</w:t>
      </w:r>
      <w:r w:rsidR="00734C34">
        <w:rPr>
          <w:sz w:val="28"/>
          <w:szCs w:val="28"/>
        </w:rPr>
        <w:t xml:space="preserve">ые виды вознаграждений, доплат, </w:t>
      </w:r>
      <w:r w:rsidRPr="005C401B">
        <w:rPr>
          <w:sz w:val="28"/>
          <w:szCs w:val="28"/>
        </w:rPr>
        <w:t>надбавок, премий и других форм материа</w:t>
      </w:r>
      <w:r w:rsidR="00734C34">
        <w:rPr>
          <w:sz w:val="28"/>
          <w:szCs w:val="28"/>
        </w:rPr>
        <w:t xml:space="preserve">льного поощрения в денежной или </w:t>
      </w:r>
      <w:r w:rsidRPr="005C401B">
        <w:rPr>
          <w:sz w:val="28"/>
          <w:szCs w:val="28"/>
        </w:rPr>
        <w:t>натуральной форме, запрещаются.</w:t>
      </w:r>
    </w:p>
    <w:p w:rsidR="00990273" w:rsidRDefault="00990273" w:rsidP="00990273">
      <w:pPr>
        <w:pStyle w:val="Default"/>
        <w:jc w:val="both"/>
        <w:rPr>
          <w:b/>
          <w:bCs/>
          <w:sz w:val="28"/>
          <w:szCs w:val="28"/>
        </w:rPr>
      </w:pPr>
    </w:p>
    <w:p w:rsidR="00990273" w:rsidRDefault="00990273" w:rsidP="00734C3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734C34" w:rsidRPr="00734C34">
        <w:rPr>
          <w:b/>
          <w:bCs/>
          <w:sz w:val="28"/>
          <w:szCs w:val="28"/>
        </w:rPr>
        <w:t>Обеспечение деятельности секретаря наблюдательного совета</w:t>
      </w:r>
    </w:p>
    <w:p w:rsidR="00734C34" w:rsidRDefault="00734C34" w:rsidP="00734C34">
      <w:pPr>
        <w:pStyle w:val="Default"/>
        <w:jc w:val="center"/>
        <w:rPr>
          <w:sz w:val="28"/>
          <w:szCs w:val="28"/>
        </w:rPr>
      </w:pPr>
    </w:p>
    <w:p w:rsidR="00734C34" w:rsidRDefault="00734C34" w:rsidP="00734C3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2B3">
        <w:rPr>
          <w:sz w:val="28"/>
          <w:szCs w:val="28"/>
        </w:rPr>
        <w:t>3</w:t>
      </w:r>
      <w:r>
        <w:rPr>
          <w:sz w:val="28"/>
          <w:szCs w:val="28"/>
        </w:rPr>
        <w:t xml:space="preserve">. В целях надлежащего и эффективного выполнения обязанностей, секретарь наблюдательного совета должен быть обеспечен необходимыми организационно-техническими условиями, в частности: </w:t>
      </w:r>
    </w:p>
    <w:p w:rsidR="00734C34" w:rsidRDefault="00734C34" w:rsidP="00734C3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Секретарь наблюдательного совета должен иметь отдельный кабинет, находящийся непосредственно по месту нахождения офиса центрального аппарата Предприятия; </w:t>
      </w:r>
    </w:p>
    <w:p w:rsidR="00734C34" w:rsidRDefault="00734C34" w:rsidP="00734C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рабочее место секретаря наблюдательного совета должно быть обеспечено персональным компьютером, а сам секретарь наблюдательного совета – переносным компьютером (</w:t>
      </w:r>
      <w:proofErr w:type="spellStart"/>
      <w:r>
        <w:rPr>
          <w:sz w:val="28"/>
          <w:szCs w:val="28"/>
        </w:rPr>
        <w:t>Notebook</w:t>
      </w:r>
      <w:proofErr w:type="spellEnd"/>
      <w:r>
        <w:rPr>
          <w:sz w:val="28"/>
          <w:szCs w:val="28"/>
        </w:rPr>
        <w:t xml:space="preserve">); </w:t>
      </w:r>
    </w:p>
    <w:p w:rsidR="00734C34" w:rsidRDefault="00734C34" w:rsidP="00734C3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Секретарь наблюдательного совета должен быть обеспечен необходимой оргтехникой, сейфом, несгораемым металлическим шкафом для хранения документов, а также справочной и периодической литературой. </w:t>
      </w:r>
    </w:p>
    <w:p w:rsidR="00734C34" w:rsidRDefault="00E172B3" w:rsidP="00734C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734C34">
        <w:rPr>
          <w:sz w:val="28"/>
          <w:szCs w:val="28"/>
        </w:rPr>
        <w:t xml:space="preserve">. Размер командировочных расходов (суточные, расходы по найму жилого помещения, расходы по проезду к месту командирования и обратно) для секретаря наблюдательного совета определяется в соответствии с внутренними документами Предприятия. </w:t>
      </w:r>
    </w:p>
    <w:p w:rsidR="00734C34" w:rsidRDefault="00734C34" w:rsidP="00990273">
      <w:pPr>
        <w:pStyle w:val="Default"/>
        <w:jc w:val="both"/>
        <w:rPr>
          <w:b/>
          <w:bCs/>
          <w:sz w:val="28"/>
          <w:szCs w:val="28"/>
        </w:rPr>
      </w:pPr>
    </w:p>
    <w:p w:rsidR="00990273" w:rsidRDefault="00990273" w:rsidP="00734C3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</w:t>
      </w:r>
      <w:r w:rsidR="00734C34">
        <w:rPr>
          <w:b/>
          <w:bCs/>
          <w:sz w:val="28"/>
          <w:szCs w:val="28"/>
        </w:rPr>
        <w:t>Ответственность секретаря наблюдательного совета</w:t>
      </w:r>
    </w:p>
    <w:p w:rsidR="00734C34" w:rsidRDefault="00734C34" w:rsidP="00734C34">
      <w:pPr>
        <w:pStyle w:val="Default"/>
      </w:pPr>
    </w:p>
    <w:p w:rsidR="00734C34" w:rsidRDefault="00734C34" w:rsidP="00734C3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2B3">
        <w:rPr>
          <w:sz w:val="28"/>
          <w:szCs w:val="28"/>
        </w:rPr>
        <w:t>7</w:t>
      </w:r>
      <w:r>
        <w:rPr>
          <w:sz w:val="28"/>
          <w:szCs w:val="28"/>
        </w:rPr>
        <w:t xml:space="preserve">. Секретарь наблюдательного совета несет ответственность перед Предприятием за убытки, причиненные Предприятию его виновными действиями (бездействием), в порядке, установленном действующим законодательством Республики Казахстан. </w:t>
      </w:r>
    </w:p>
    <w:p w:rsidR="00734C34" w:rsidRDefault="00E172B3" w:rsidP="00734C3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734C34">
        <w:rPr>
          <w:sz w:val="28"/>
          <w:szCs w:val="28"/>
        </w:rPr>
        <w:t xml:space="preserve">. За неисполнение или ненадлежащее исполнение секретарем наблюдательного совета возложенных на него обязанностей, а также в случае выявления фактов нарушения трудовой дисциплины, по решению наблюдательного совета к секретарю наблюдательного совета применяются меры взыскания в соответствии с трудовым законодательством. </w:t>
      </w:r>
    </w:p>
    <w:p w:rsidR="00734C34" w:rsidRDefault="00734C34" w:rsidP="00734C3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2B3">
        <w:rPr>
          <w:sz w:val="28"/>
          <w:szCs w:val="28"/>
        </w:rPr>
        <w:t>7</w:t>
      </w:r>
      <w:r>
        <w:rPr>
          <w:sz w:val="28"/>
          <w:szCs w:val="28"/>
        </w:rPr>
        <w:t xml:space="preserve">. Секретарь наблюдательного совета не вправе разглашать сведения, составляющие согласно действующему законодательству Республики Казахстан и внутренним документам Предприятия коммерческую тайну, а также иную конфиденциальную информацию. </w:t>
      </w:r>
    </w:p>
    <w:p w:rsidR="00734C34" w:rsidRDefault="00734C34" w:rsidP="00734C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2B3">
        <w:rPr>
          <w:sz w:val="28"/>
          <w:szCs w:val="28"/>
        </w:rPr>
        <w:t>8</w:t>
      </w:r>
      <w:r>
        <w:rPr>
          <w:sz w:val="28"/>
          <w:szCs w:val="28"/>
        </w:rPr>
        <w:t xml:space="preserve">. Секретарь наблюдательного совета не вправе использовать доступную ему информацию ограниченного доступа об Предприятия в личных целях. </w:t>
      </w:r>
    </w:p>
    <w:p w:rsidR="00613E0A" w:rsidRDefault="00613E0A" w:rsidP="00734C34">
      <w:pPr>
        <w:pStyle w:val="Default"/>
        <w:ind w:firstLine="708"/>
        <w:jc w:val="both"/>
        <w:rPr>
          <w:sz w:val="28"/>
          <w:szCs w:val="28"/>
        </w:rPr>
      </w:pPr>
    </w:p>
    <w:p w:rsidR="00990273" w:rsidRDefault="00990273" w:rsidP="00435288">
      <w:pPr>
        <w:pStyle w:val="Default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734C34" w:rsidRPr="00734C34">
        <w:rPr>
          <w:b/>
          <w:bCs/>
          <w:sz w:val="28"/>
          <w:szCs w:val="28"/>
        </w:rPr>
        <w:t>Заключительные положения</w:t>
      </w:r>
    </w:p>
    <w:p w:rsidR="00990273" w:rsidRDefault="00990273" w:rsidP="00990273">
      <w:pPr>
        <w:pStyle w:val="Default"/>
        <w:jc w:val="both"/>
        <w:rPr>
          <w:sz w:val="28"/>
          <w:szCs w:val="28"/>
        </w:rPr>
      </w:pPr>
    </w:p>
    <w:p w:rsidR="00734C34" w:rsidRDefault="00734C34" w:rsidP="00734C3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2B3">
        <w:rPr>
          <w:sz w:val="28"/>
          <w:szCs w:val="28"/>
        </w:rPr>
        <w:t>9</w:t>
      </w:r>
      <w:r>
        <w:rPr>
          <w:sz w:val="28"/>
          <w:szCs w:val="28"/>
        </w:rPr>
        <w:t xml:space="preserve">. Исполнение обязанностей секретаря наблюдательного совета, в случае его отсутствия, осуществляет лицо, который назначается по решению наблюдательного совета из числа работников Предприятия. </w:t>
      </w:r>
    </w:p>
    <w:p w:rsidR="00734C34" w:rsidRDefault="00E172B3" w:rsidP="00734C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734C34">
        <w:rPr>
          <w:sz w:val="28"/>
          <w:szCs w:val="28"/>
        </w:rPr>
        <w:t xml:space="preserve">. Если отдельные пункты настоящего Положения вступают в 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Положение. </w:t>
      </w:r>
    </w:p>
    <w:p w:rsidR="00990273" w:rsidRDefault="00990273" w:rsidP="009902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90273" w:rsidSect="00420742">
      <w:pgSz w:w="11906" w:h="16838"/>
      <w:pgMar w:top="851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340D3"/>
    <w:multiLevelType w:val="hybridMultilevel"/>
    <w:tmpl w:val="661A07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1625E9"/>
    <w:multiLevelType w:val="hybridMultilevel"/>
    <w:tmpl w:val="10A8FF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EDC166"/>
    <w:multiLevelType w:val="hybridMultilevel"/>
    <w:tmpl w:val="81BADE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08C7207"/>
    <w:multiLevelType w:val="hybridMultilevel"/>
    <w:tmpl w:val="2FA2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42BBE"/>
    <w:multiLevelType w:val="hybridMultilevel"/>
    <w:tmpl w:val="D1A40F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3C77CB6"/>
    <w:multiLevelType w:val="hybridMultilevel"/>
    <w:tmpl w:val="F641A7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15"/>
    <w:rsid w:val="000E6D21"/>
    <w:rsid w:val="00176A55"/>
    <w:rsid w:val="001D1AC9"/>
    <w:rsid w:val="00296FFC"/>
    <w:rsid w:val="002A18AC"/>
    <w:rsid w:val="00420742"/>
    <w:rsid w:val="00435288"/>
    <w:rsid w:val="004B0366"/>
    <w:rsid w:val="00531BDE"/>
    <w:rsid w:val="005A746B"/>
    <w:rsid w:val="005C401B"/>
    <w:rsid w:val="00613E0A"/>
    <w:rsid w:val="0066611E"/>
    <w:rsid w:val="006F0C15"/>
    <w:rsid w:val="00734C34"/>
    <w:rsid w:val="0074604E"/>
    <w:rsid w:val="00837180"/>
    <w:rsid w:val="009132B1"/>
    <w:rsid w:val="00931872"/>
    <w:rsid w:val="00990273"/>
    <w:rsid w:val="009B000F"/>
    <w:rsid w:val="00B66515"/>
    <w:rsid w:val="00C36C2F"/>
    <w:rsid w:val="00D1593B"/>
    <w:rsid w:val="00DC479E"/>
    <w:rsid w:val="00E172B3"/>
    <w:rsid w:val="00E20918"/>
    <w:rsid w:val="00E373D9"/>
    <w:rsid w:val="00E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CA70-F629-4654-9531-32C819A7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Anara Gataulina</cp:lastModifiedBy>
  <cp:revision>4</cp:revision>
  <dcterms:created xsi:type="dcterms:W3CDTF">2019-08-16T07:39:00Z</dcterms:created>
  <dcterms:modified xsi:type="dcterms:W3CDTF">2019-08-20T06:20:00Z</dcterms:modified>
</cp:coreProperties>
</file>